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02C2C" w14:textId="77777777" w:rsidR="00CF0475" w:rsidRDefault="00AF47A1">
      <w:pPr>
        <w:ind w:left="10" w:right="41"/>
        <w:jc w:val="right"/>
      </w:pPr>
      <w:r>
        <w:rPr>
          <w:b/>
          <w:sz w:val="40"/>
        </w:rPr>
        <w:t>FRIENDS OF HELL WATH</w:t>
      </w:r>
    </w:p>
    <w:p w14:paraId="29D6B04F" w14:textId="77777777" w:rsidR="00CF0475" w:rsidRDefault="00AF47A1">
      <w:pPr>
        <w:ind w:left="0" w:firstLine="0"/>
      </w:pPr>
      <w:r>
        <w:t xml:space="preserve"> </w:t>
      </w:r>
    </w:p>
    <w:p w14:paraId="7C7E3D4A" w14:textId="61390013" w:rsidR="00CF0475" w:rsidRDefault="00EA73F6">
      <w:pPr>
        <w:spacing w:after="145"/>
      </w:pPr>
      <w:r>
        <w:t>Annual General Meeting</w:t>
      </w:r>
    </w:p>
    <w:p w14:paraId="704904EE" w14:textId="77777777" w:rsidR="00CF0475" w:rsidRDefault="00AF47A1">
      <w:pPr>
        <w:ind w:left="3219"/>
        <w:jc w:val="center"/>
      </w:pPr>
      <w:r>
        <w:t>AGENDA</w:t>
      </w:r>
    </w:p>
    <w:tbl>
      <w:tblPr>
        <w:tblStyle w:val="TableGrid"/>
        <w:tblW w:w="10384" w:type="dxa"/>
        <w:tblInd w:w="24" w:type="dxa"/>
        <w:tblCellMar>
          <w:top w:w="31" w:type="dxa"/>
          <w:bottom w:w="42" w:type="dxa"/>
          <w:right w:w="36" w:type="dxa"/>
        </w:tblCellMar>
        <w:tblLook w:val="04A0" w:firstRow="1" w:lastRow="0" w:firstColumn="1" w:lastColumn="0" w:noHBand="0" w:noVBand="1"/>
      </w:tblPr>
      <w:tblGrid>
        <w:gridCol w:w="701"/>
        <w:gridCol w:w="1420"/>
        <w:gridCol w:w="464"/>
        <w:gridCol w:w="809"/>
        <w:gridCol w:w="827"/>
        <w:gridCol w:w="1068"/>
        <w:gridCol w:w="1009"/>
        <w:gridCol w:w="2159"/>
        <w:gridCol w:w="1927"/>
      </w:tblGrid>
      <w:tr w:rsidR="00CF0475" w14:paraId="56682A0B" w14:textId="77777777" w:rsidTr="00D0690D">
        <w:trPr>
          <w:trHeight w:val="55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B02AFC4" w14:textId="77777777" w:rsidR="00CF0475" w:rsidRDefault="00AF47A1">
            <w:pPr>
              <w:ind w:left="22" w:firstLine="0"/>
            </w:pPr>
            <w:r>
              <w:t>DATE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D64C76" w14:textId="526D59AD" w:rsidR="00CF0475" w:rsidRDefault="002039EB" w:rsidP="00AD116D">
            <w:pPr>
              <w:ind w:left="22" w:firstLine="0"/>
              <w:jc w:val="center"/>
            </w:pPr>
            <w:r>
              <w:t xml:space="preserve">Thursday </w:t>
            </w:r>
            <w:r w:rsidR="00C52F1D">
              <w:t>23rd</w:t>
            </w:r>
            <w:r w:rsidR="00C30482">
              <w:t xml:space="preserve"> January 202</w:t>
            </w:r>
            <w:r w:rsidR="00C52F1D">
              <w:t>5</w:t>
            </w:r>
          </w:p>
        </w:tc>
        <w:tc>
          <w:tcPr>
            <w:tcW w:w="4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4B0A208" w14:textId="2EE56F50" w:rsidR="00CF0475" w:rsidRDefault="00CF0475" w:rsidP="009D2490">
            <w:pPr>
              <w:ind w:left="0" w:firstLine="0"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4096F97" w14:textId="77777777" w:rsidR="00CF0475" w:rsidRDefault="00AF47A1">
            <w:pPr>
              <w:ind w:left="22" w:firstLine="0"/>
            </w:pPr>
            <w:r>
              <w:t>TIME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3386" w14:textId="7479F0DA" w:rsidR="00CF0475" w:rsidRDefault="00612B86">
            <w:pPr>
              <w:ind w:left="36" w:firstLine="0"/>
              <w:jc w:val="center"/>
            </w:pPr>
            <w:r>
              <w:t>7pm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D4563F3" w14:textId="77777777" w:rsidR="00CF0475" w:rsidRDefault="00AF47A1">
            <w:pPr>
              <w:ind w:left="22" w:firstLine="0"/>
            </w:pPr>
            <w:r>
              <w:t>LOCATION</w:t>
            </w:r>
          </w:p>
        </w:tc>
        <w:tc>
          <w:tcPr>
            <w:tcW w:w="4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71BD" w14:textId="77777777" w:rsidR="00EA73F6" w:rsidRDefault="004D5A9F" w:rsidP="00EA73F6">
            <w:pPr>
              <w:ind w:left="0" w:firstLine="0"/>
              <w:jc w:val="center"/>
            </w:pPr>
            <w:r>
              <w:t>Methodist Hall</w:t>
            </w:r>
          </w:p>
          <w:p w14:paraId="4DD99C36" w14:textId="62E747F2" w:rsidR="004D5A9F" w:rsidRPr="00AD116D" w:rsidRDefault="004D5A9F" w:rsidP="00EA73F6">
            <w:pPr>
              <w:ind w:left="0" w:firstLine="0"/>
              <w:jc w:val="center"/>
            </w:pPr>
            <w:r>
              <w:t>Allhallowgate</w:t>
            </w:r>
          </w:p>
        </w:tc>
      </w:tr>
      <w:tr w:rsidR="00854387" w14:paraId="1F033C78" w14:textId="77777777" w:rsidTr="00D0690D">
        <w:trPr>
          <w:trHeight w:val="555"/>
        </w:trPr>
        <w:tc>
          <w:tcPr>
            <w:tcW w:w="4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6F5C9FF" w14:textId="62102D73" w:rsidR="00854387" w:rsidRDefault="00854387" w:rsidP="00854387">
            <w:pPr>
              <w:ind w:left="36" w:firstLine="0"/>
            </w:pPr>
            <w:r>
              <w:t>Papers Included</w:t>
            </w:r>
          </w:p>
        </w:tc>
        <w:tc>
          <w:tcPr>
            <w:tcW w:w="6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6F4BFC" w14:textId="77777777" w:rsidR="00577C40" w:rsidRDefault="004060F2" w:rsidP="00C30482">
            <w:pPr>
              <w:ind w:left="36" w:firstLine="0"/>
              <w:jc w:val="center"/>
            </w:pPr>
            <w:r>
              <w:t>Annual Statement of Accounts</w:t>
            </w:r>
          </w:p>
          <w:p w14:paraId="690925FD" w14:textId="69710C01" w:rsidR="00B32FE9" w:rsidRDefault="004060F2" w:rsidP="007E5BEC">
            <w:pPr>
              <w:ind w:left="36" w:firstLine="0"/>
              <w:jc w:val="center"/>
            </w:pPr>
            <w:r>
              <w:t>Annual R</w:t>
            </w:r>
            <w:r w:rsidR="000C5093">
              <w:t>epor</w:t>
            </w:r>
            <w:r w:rsidR="002176BA">
              <w:t>t</w:t>
            </w:r>
          </w:p>
        </w:tc>
      </w:tr>
      <w:tr w:rsidR="00CF0475" w14:paraId="4D691E17" w14:textId="77777777" w:rsidTr="00D0690D">
        <w:trPr>
          <w:trHeight w:val="300"/>
        </w:trPr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DCFDB8B" w14:textId="77777777" w:rsidR="00CF0475" w:rsidRDefault="00AF47A1">
            <w:pPr>
              <w:ind w:left="36" w:firstLine="0"/>
              <w:jc w:val="center"/>
            </w:pPr>
            <w:r>
              <w:t>ITEM NUMBER</w:t>
            </w:r>
          </w:p>
        </w:tc>
        <w:tc>
          <w:tcPr>
            <w:tcW w:w="6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7A26724" w14:textId="77777777" w:rsidR="00CF0475" w:rsidRDefault="00AF47A1">
            <w:pPr>
              <w:ind w:left="36" w:firstLine="0"/>
              <w:jc w:val="center"/>
            </w:pPr>
            <w:r>
              <w:t>ITEM TITLE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F12C814" w14:textId="77777777" w:rsidR="00CF0475" w:rsidRDefault="00AF47A1">
            <w:pPr>
              <w:ind w:left="36" w:firstLine="0"/>
              <w:jc w:val="center"/>
            </w:pPr>
            <w:r>
              <w:t>LEAD PERSON</w:t>
            </w:r>
          </w:p>
        </w:tc>
      </w:tr>
      <w:tr w:rsidR="00CF0475" w14:paraId="02FFD176" w14:textId="77777777" w:rsidTr="00D0690D">
        <w:trPr>
          <w:trHeight w:val="555"/>
        </w:trPr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41BE" w14:textId="77777777" w:rsidR="00CF0475" w:rsidRDefault="00AF47A1">
            <w:pPr>
              <w:ind w:left="36" w:firstLine="0"/>
              <w:jc w:val="center"/>
            </w:pPr>
            <w:r>
              <w:t>1</w:t>
            </w:r>
          </w:p>
        </w:tc>
        <w:tc>
          <w:tcPr>
            <w:tcW w:w="6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2A88" w14:textId="77777777" w:rsidR="00BE3521" w:rsidRDefault="00723142" w:rsidP="005571A3">
            <w:pPr>
              <w:ind w:left="36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Attendance </w:t>
            </w:r>
            <w:r w:rsidR="00FD5D1E">
              <w:rPr>
                <w:rFonts w:ascii="Arial" w:hAnsi="Arial" w:cs="Arial"/>
              </w:rPr>
              <w:t>&amp; Apologies</w:t>
            </w:r>
          </w:p>
          <w:p w14:paraId="18026874" w14:textId="52FD7AA7" w:rsidR="00750040" w:rsidRPr="00F20712" w:rsidRDefault="00FD5D1E" w:rsidP="00750040">
            <w:pPr>
              <w:ind w:left="36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(including guests and non-committee members)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3D13" w14:textId="4A8881C2" w:rsidR="00CF0475" w:rsidRDefault="000801D7">
            <w:pPr>
              <w:ind w:left="36" w:firstLine="0"/>
              <w:jc w:val="center"/>
            </w:pPr>
            <w:r>
              <w:t>KS</w:t>
            </w:r>
          </w:p>
        </w:tc>
      </w:tr>
      <w:tr w:rsidR="00CF0475" w14:paraId="1DE1376E" w14:textId="77777777" w:rsidTr="00D0690D">
        <w:trPr>
          <w:trHeight w:val="300"/>
        </w:trPr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99B5" w14:textId="77777777" w:rsidR="00CF0475" w:rsidRDefault="00AF47A1">
            <w:pPr>
              <w:ind w:left="36" w:firstLine="0"/>
              <w:jc w:val="center"/>
            </w:pPr>
            <w:r>
              <w:t>2</w:t>
            </w:r>
          </w:p>
        </w:tc>
        <w:tc>
          <w:tcPr>
            <w:tcW w:w="6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E566F" w14:textId="18F98FAE" w:rsidR="00921480" w:rsidRPr="00F20712" w:rsidRDefault="000605AA" w:rsidP="005571A3">
            <w:pPr>
              <w:ind w:left="36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from Chair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8C55" w14:textId="3CE18C23" w:rsidR="00CF0475" w:rsidRDefault="000801D7">
            <w:pPr>
              <w:ind w:left="36" w:firstLine="0"/>
              <w:jc w:val="center"/>
            </w:pPr>
            <w:r>
              <w:t>KS</w:t>
            </w:r>
          </w:p>
        </w:tc>
      </w:tr>
      <w:tr w:rsidR="00CF0475" w14:paraId="0E04A5FC" w14:textId="77777777" w:rsidTr="00D0690D">
        <w:trPr>
          <w:trHeight w:val="300"/>
        </w:trPr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5EC4" w14:textId="77777777" w:rsidR="00CF0475" w:rsidRDefault="00AF47A1">
            <w:pPr>
              <w:ind w:left="36" w:firstLine="0"/>
              <w:jc w:val="center"/>
            </w:pPr>
            <w:r>
              <w:t>3</w:t>
            </w:r>
          </w:p>
        </w:tc>
        <w:tc>
          <w:tcPr>
            <w:tcW w:w="6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08F4" w14:textId="3015BC7E" w:rsidR="00B60450" w:rsidRPr="00F20712" w:rsidRDefault="00C86702" w:rsidP="009E5D39">
            <w:pPr>
              <w:ind w:left="36" w:firstLine="0"/>
              <w:jc w:val="center"/>
              <w:rPr>
                <w:rFonts w:ascii="Arial" w:hAnsi="Arial" w:cs="Arial"/>
              </w:rPr>
            </w:pPr>
            <w:r w:rsidRPr="00C86702">
              <w:rPr>
                <w:rFonts w:ascii="Arial" w:hAnsi="Arial" w:cs="Arial"/>
              </w:rPr>
              <w:t>Agree items of AOB to be included in the agenda under Item 9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6439" w14:textId="3B513A62" w:rsidR="00CF0475" w:rsidRDefault="000121F8">
            <w:pPr>
              <w:ind w:left="36" w:firstLine="0"/>
              <w:jc w:val="center"/>
            </w:pPr>
            <w:r>
              <w:t>KS</w:t>
            </w:r>
          </w:p>
        </w:tc>
      </w:tr>
      <w:tr w:rsidR="004C3748" w14:paraId="621F990F" w14:textId="77777777" w:rsidTr="00D0690D">
        <w:trPr>
          <w:trHeight w:val="300"/>
        </w:trPr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BA47B" w14:textId="7977CDCC" w:rsidR="004C3748" w:rsidRDefault="004C3748">
            <w:pPr>
              <w:ind w:left="36" w:firstLine="0"/>
              <w:jc w:val="center"/>
            </w:pPr>
            <w:r>
              <w:t>4</w:t>
            </w:r>
          </w:p>
        </w:tc>
        <w:tc>
          <w:tcPr>
            <w:tcW w:w="6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1B19" w14:textId="77777777" w:rsidR="00DE59C9" w:rsidRDefault="004C3748" w:rsidP="009E5D39">
            <w:pPr>
              <w:ind w:left="36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Election </w:t>
            </w:r>
            <w:r w:rsidR="00E472F3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Trustees</w:t>
            </w:r>
          </w:p>
          <w:p w14:paraId="5FB1E98F" w14:textId="7434FD14" w:rsidR="004C3748" w:rsidRPr="00DE59C9" w:rsidRDefault="00DE59C9" w:rsidP="009E5D39">
            <w:pPr>
              <w:ind w:left="36" w:firstLine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E59C9">
              <w:rPr>
                <w:rFonts w:ascii="Arial" w:hAnsi="Arial" w:cs="Arial"/>
                <w:b/>
                <w:bCs/>
                <w:i/>
                <w:iCs/>
              </w:rPr>
              <w:t xml:space="preserve">NB </w:t>
            </w:r>
            <w:r w:rsidR="007E5BEC" w:rsidRPr="00DE59C9">
              <w:rPr>
                <w:rFonts w:ascii="Arial" w:hAnsi="Arial" w:cs="Arial"/>
                <w:b/>
                <w:bCs/>
                <w:i/>
                <w:iCs/>
              </w:rPr>
              <w:t>No Nominations Received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FBD9" w14:textId="6611885C" w:rsidR="004C3748" w:rsidRDefault="000121F8">
            <w:pPr>
              <w:ind w:left="36" w:firstLine="0"/>
              <w:jc w:val="center"/>
            </w:pPr>
            <w:r>
              <w:t>KS</w:t>
            </w:r>
          </w:p>
        </w:tc>
      </w:tr>
      <w:tr w:rsidR="00CF0475" w14:paraId="598EAA80" w14:textId="77777777" w:rsidTr="00D0690D">
        <w:trPr>
          <w:trHeight w:val="300"/>
        </w:trPr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DEE6" w14:textId="30297A6C" w:rsidR="00CF0475" w:rsidRDefault="00FB186A">
            <w:pPr>
              <w:ind w:left="36" w:firstLine="0"/>
              <w:jc w:val="center"/>
            </w:pPr>
            <w:r>
              <w:t>5</w:t>
            </w:r>
          </w:p>
        </w:tc>
        <w:tc>
          <w:tcPr>
            <w:tcW w:w="6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015F" w14:textId="0CC67741" w:rsidR="00A705CD" w:rsidRPr="00F20712" w:rsidRDefault="00584484" w:rsidP="00A705CD">
            <w:pPr>
              <w:ind w:left="36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Report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4A03" w14:textId="08E43BDB" w:rsidR="00CF0475" w:rsidRDefault="003665F0">
            <w:pPr>
              <w:ind w:left="36" w:firstLine="0"/>
              <w:jc w:val="center"/>
            </w:pPr>
            <w:r>
              <w:t>MA/JP/JH/CL</w:t>
            </w:r>
          </w:p>
        </w:tc>
      </w:tr>
      <w:tr w:rsidR="003D68EB" w14:paraId="5A44C4CC" w14:textId="77777777" w:rsidTr="00D0690D">
        <w:trPr>
          <w:trHeight w:val="300"/>
        </w:trPr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2CE8" w14:textId="3A105404" w:rsidR="003D68EB" w:rsidRDefault="00FB186A">
            <w:pPr>
              <w:ind w:left="36" w:firstLine="0"/>
              <w:jc w:val="center"/>
            </w:pPr>
            <w:r>
              <w:t>6</w:t>
            </w:r>
          </w:p>
        </w:tc>
        <w:tc>
          <w:tcPr>
            <w:tcW w:w="6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A4B0" w14:textId="7507DC6F" w:rsidR="00E01BF4" w:rsidRDefault="00EA45B6" w:rsidP="000F644E">
            <w:pPr>
              <w:ind w:left="36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Trustees Annual Financial Statement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B6B2" w14:textId="20501962" w:rsidR="003D68EB" w:rsidRDefault="006A285A">
            <w:pPr>
              <w:ind w:left="36" w:firstLine="0"/>
              <w:jc w:val="center"/>
            </w:pPr>
            <w:r>
              <w:t>CL</w:t>
            </w:r>
          </w:p>
        </w:tc>
      </w:tr>
      <w:tr w:rsidR="00FB186A" w14:paraId="4E58C09E" w14:textId="77777777" w:rsidTr="00D0690D">
        <w:trPr>
          <w:trHeight w:val="300"/>
        </w:trPr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24F12" w14:textId="1F73DF18" w:rsidR="00FB186A" w:rsidRDefault="00FB186A">
            <w:pPr>
              <w:ind w:left="36" w:firstLine="0"/>
              <w:jc w:val="center"/>
            </w:pPr>
            <w:r>
              <w:t>7</w:t>
            </w:r>
          </w:p>
        </w:tc>
        <w:tc>
          <w:tcPr>
            <w:tcW w:w="6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17AA" w14:textId="10DDF5CC" w:rsidR="00FB186A" w:rsidRDefault="00FB186A" w:rsidP="000F644E">
            <w:pPr>
              <w:ind w:left="36" w:firstLine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Plantlife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C5103">
              <w:rPr>
                <w:rFonts w:ascii="Arial" w:hAnsi="Arial" w:cs="Arial"/>
              </w:rPr>
              <w:t xml:space="preserve"> 7.45pm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C274" w14:textId="52A9F397" w:rsidR="00FB186A" w:rsidRDefault="003926F7">
            <w:pPr>
              <w:ind w:left="36" w:firstLine="0"/>
              <w:jc w:val="center"/>
            </w:pPr>
            <w:r>
              <w:t>A</w:t>
            </w:r>
            <w:r w:rsidR="004D71D8">
              <w:t xml:space="preserve"> J-G</w:t>
            </w:r>
          </w:p>
        </w:tc>
      </w:tr>
      <w:tr w:rsidR="00BB39D4" w14:paraId="637D8FFF" w14:textId="77777777" w:rsidTr="00D0690D">
        <w:trPr>
          <w:trHeight w:val="300"/>
        </w:trPr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1EA12" w14:textId="77777777" w:rsidR="00BB39D4" w:rsidRDefault="00BB39D4">
            <w:pPr>
              <w:ind w:left="36" w:firstLine="0"/>
              <w:jc w:val="center"/>
            </w:pPr>
          </w:p>
        </w:tc>
        <w:tc>
          <w:tcPr>
            <w:tcW w:w="6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8371" w14:textId="23B021E1" w:rsidR="00BB39D4" w:rsidRDefault="00BB39D4" w:rsidP="000F644E">
            <w:pPr>
              <w:ind w:left="36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Archaeology </w:t>
            </w:r>
            <w:r w:rsidR="00CC5103">
              <w:rPr>
                <w:rFonts w:ascii="Arial" w:hAnsi="Arial" w:cs="Arial"/>
              </w:rPr>
              <w:t>8.15pm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43CB" w14:textId="1F927B77" w:rsidR="00BB39D4" w:rsidRDefault="00BB39D4">
            <w:pPr>
              <w:ind w:left="36" w:firstLine="0"/>
              <w:jc w:val="center"/>
            </w:pPr>
            <w:r>
              <w:t>JD</w:t>
            </w:r>
          </w:p>
        </w:tc>
      </w:tr>
      <w:tr w:rsidR="00C47AEA" w14:paraId="1681E868" w14:textId="77777777" w:rsidTr="00D0690D">
        <w:trPr>
          <w:trHeight w:val="300"/>
        </w:trPr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8B8F" w14:textId="53BF10EE" w:rsidR="00C47AEA" w:rsidRDefault="00D20AF9">
            <w:pPr>
              <w:ind w:left="36" w:firstLine="0"/>
              <w:jc w:val="center"/>
            </w:pPr>
            <w:r>
              <w:t>9</w:t>
            </w:r>
          </w:p>
        </w:tc>
        <w:tc>
          <w:tcPr>
            <w:tcW w:w="6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A5BC" w14:textId="2D526E6A" w:rsidR="00C47AEA" w:rsidRDefault="00D35F2F" w:rsidP="00A705CD">
            <w:pPr>
              <w:ind w:left="36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Skell Valley Project </w:t>
            </w:r>
            <w:r w:rsidR="002039EB">
              <w:rPr>
                <w:rFonts w:ascii="Arial" w:hAnsi="Arial" w:cs="Arial"/>
              </w:rPr>
              <w:t>Update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021C" w14:textId="256B3257" w:rsidR="00C47AEA" w:rsidRDefault="00371034">
            <w:pPr>
              <w:ind w:left="36" w:firstLine="0"/>
              <w:jc w:val="center"/>
            </w:pPr>
            <w:r>
              <w:t>GC</w:t>
            </w:r>
          </w:p>
        </w:tc>
      </w:tr>
      <w:tr w:rsidR="008E6B72" w14:paraId="721646C6" w14:textId="77777777" w:rsidTr="00D0690D">
        <w:trPr>
          <w:trHeight w:val="300"/>
        </w:trPr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04C7" w14:textId="4D1CA114" w:rsidR="008E6B72" w:rsidRDefault="008E6B72">
            <w:pPr>
              <w:ind w:left="36" w:firstLine="0"/>
              <w:jc w:val="center"/>
            </w:pPr>
            <w:r>
              <w:t>7</w:t>
            </w:r>
          </w:p>
        </w:tc>
        <w:tc>
          <w:tcPr>
            <w:tcW w:w="6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28E6" w14:textId="145FA22F" w:rsidR="008E6B72" w:rsidRDefault="00432190" w:rsidP="007C2FC3">
            <w:pPr>
              <w:ind w:left="36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 Plan</w:t>
            </w:r>
            <w:r w:rsidR="00A316A6">
              <w:rPr>
                <w:rFonts w:ascii="Arial" w:hAnsi="Arial" w:cs="Arial"/>
              </w:rPr>
              <w:t xml:space="preserve"> Review</w:t>
            </w:r>
            <w:r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DAE5" w14:textId="3DAB9918" w:rsidR="008E6B72" w:rsidRDefault="000B19E4">
            <w:pPr>
              <w:ind w:left="36" w:firstLine="0"/>
              <w:jc w:val="center"/>
            </w:pPr>
            <w:r>
              <w:t>CL</w:t>
            </w:r>
          </w:p>
        </w:tc>
      </w:tr>
      <w:tr w:rsidR="00270F61" w14:paraId="30390E5C" w14:textId="77777777" w:rsidTr="00D0690D">
        <w:trPr>
          <w:trHeight w:val="300"/>
        </w:trPr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4F71" w14:textId="1194A5CD" w:rsidR="00270F61" w:rsidRDefault="00FD65F2">
            <w:pPr>
              <w:ind w:left="36" w:firstLine="0"/>
              <w:jc w:val="center"/>
            </w:pPr>
            <w:r>
              <w:t>10</w:t>
            </w:r>
          </w:p>
        </w:tc>
        <w:tc>
          <w:tcPr>
            <w:tcW w:w="6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990A" w14:textId="349AE94F" w:rsidR="00270F61" w:rsidRDefault="009E37A5" w:rsidP="005B0F59">
            <w:pPr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D931" w14:textId="25F664A7" w:rsidR="00270F61" w:rsidRDefault="00AD1C58" w:rsidP="00856D2A">
            <w:pPr>
              <w:ind w:left="0" w:firstLine="0"/>
              <w:jc w:val="center"/>
            </w:pPr>
            <w:r>
              <w:t>KS</w:t>
            </w:r>
          </w:p>
        </w:tc>
      </w:tr>
      <w:tr w:rsidR="008B0BDF" w14:paraId="7BB0E31B" w14:textId="77777777" w:rsidTr="00D0690D">
        <w:trPr>
          <w:trHeight w:val="300"/>
        </w:trPr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8D26" w14:textId="1173F28F" w:rsidR="008B0BDF" w:rsidRDefault="008B0BDF">
            <w:pPr>
              <w:ind w:left="36" w:firstLine="0"/>
              <w:jc w:val="center"/>
            </w:pPr>
            <w:r>
              <w:t>1</w:t>
            </w:r>
            <w:r w:rsidR="00FD65F2">
              <w:t>1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B67E" w14:textId="06C6C561" w:rsidR="008B0BDF" w:rsidRDefault="00DC1F59" w:rsidP="7A62F2A2">
            <w:pPr>
              <w:ind w:left="36" w:firstLine="0"/>
              <w:jc w:val="center"/>
            </w:pPr>
            <w:r>
              <w:t xml:space="preserve">Provisional </w:t>
            </w:r>
            <w:r w:rsidR="008B0BDF">
              <w:t>date</w:t>
            </w:r>
            <w:r w:rsidR="005E1C0D">
              <w:t>, time</w:t>
            </w:r>
            <w:r w:rsidR="008B0BDF">
              <w:t xml:space="preserve"> </w:t>
            </w:r>
            <w:r w:rsidR="005E1C0D">
              <w:t xml:space="preserve">and location </w:t>
            </w:r>
            <w:r w:rsidR="008B0BDF">
              <w:t>of next meeting</w:t>
            </w:r>
            <w:r w:rsidR="00DB18C4">
              <w:t xml:space="preserve"> and AG</w:t>
            </w:r>
            <w:r w:rsidR="004F7579">
              <w:t>M</w:t>
            </w:r>
          </w:p>
        </w:tc>
        <w:tc>
          <w:tcPr>
            <w:tcW w:w="5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C105C" w14:textId="5E5B1FD3" w:rsidR="00084E77" w:rsidRDefault="007A4D21" w:rsidP="004F7579">
            <w:pPr>
              <w:ind w:left="36" w:firstLine="0"/>
            </w:pPr>
            <w:r>
              <w:t xml:space="preserve">                    </w:t>
            </w:r>
            <w:r w:rsidR="00033655">
              <w:t xml:space="preserve">Thursday </w:t>
            </w:r>
            <w:r w:rsidR="008E193F">
              <w:t xml:space="preserve">January </w:t>
            </w:r>
            <w:r w:rsidR="00B5109A">
              <w:t>15th</w:t>
            </w:r>
            <w:r w:rsidR="00E1709C">
              <w:t xml:space="preserve"> 202</w:t>
            </w:r>
            <w:r w:rsidR="00B5109A">
              <w:t>6</w:t>
            </w:r>
          </w:p>
          <w:p w14:paraId="75CEC92C" w14:textId="1F266FA7" w:rsidR="00536305" w:rsidRDefault="007A4D21" w:rsidP="004F7579">
            <w:pPr>
              <w:ind w:left="36" w:firstLine="0"/>
            </w:pPr>
            <w:r>
              <w:t xml:space="preserve">                           </w:t>
            </w:r>
            <w:r w:rsidR="00E1709C">
              <w:t xml:space="preserve">          </w:t>
            </w:r>
            <w:r>
              <w:t xml:space="preserve"> </w:t>
            </w:r>
            <w:r w:rsidR="00536305">
              <w:t>7pm</w:t>
            </w:r>
          </w:p>
          <w:p w14:paraId="20FCDB35" w14:textId="61FA86D3" w:rsidR="00536305" w:rsidRDefault="007A4D21" w:rsidP="004F7579">
            <w:pPr>
              <w:ind w:left="36" w:firstLine="0"/>
            </w:pPr>
            <w:r>
              <w:t xml:space="preserve">                      </w:t>
            </w:r>
            <w:r w:rsidR="00E1709C">
              <w:t xml:space="preserve">           </w:t>
            </w:r>
            <w:r w:rsidR="00F24B93">
              <w:t>Venue TBC</w:t>
            </w:r>
          </w:p>
        </w:tc>
      </w:tr>
      <w:tr w:rsidR="00D0690D" w14:paraId="0B1E171A" w14:textId="77777777" w:rsidTr="00CB7222">
        <w:trPr>
          <w:trHeight w:val="300"/>
        </w:trPr>
        <w:tc>
          <w:tcPr>
            <w:tcW w:w="103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C5AB" w14:textId="3A906F8F" w:rsidR="00D0690D" w:rsidRDefault="00F41DE3" w:rsidP="004F7579">
            <w:pPr>
              <w:ind w:left="36" w:firstLine="0"/>
            </w:pPr>
            <w:r>
              <w:t xml:space="preserve">Trustee Nomination Supporting </w:t>
            </w:r>
            <w:r w:rsidR="00936628">
              <w:t>Information.</w:t>
            </w:r>
          </w:p>
        </w:tc>
      </w:tr>
      <w:tr w:rsidR="00936628" w14:paraId="25CAAA15" w14:textId="77777777" w:rsidTr="00CB7222">
        <w:trPr>
          <w:trHeight w:val="300"/>
        </w:trPr>
        <w:tc>
          <w:tcPr>
            <w:tcW w:w="103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860A" w14:textId="77777777" w:rsidR="00EF5455" w:rsidRDefault="00936628" w:rsidP="00936628">
            <w:pPr>
              <w:pStyle w:val="ListParagraph"/>
              <w:numPr>
                <w:ilvl w:val="0"/>
                <w:numId w:val="13"/>
              </w:numPr>
            </w:pPr>
            <w:r>
              <w:t xml:space="preserve">Matthew Adamson:  </w:t>
            </w:r>
          </w:p>
          <w:p w14:paraId="622B189F" w14:textId="77777777" w:rsidR="00936628" w:rsidRDefault="002143A5" w:rsidP="00EF5455">
            <w:pPr>
              <w:ind w:left="36" w:firstLine="0"/>
            </w:pPr>
            <w:r>
              <w:t>W</w:t>
            </w:r>
            <w:r w:rsidR="00E41E13">
              <w:t xml:space="preserve">hy: </w:t>
            </w:r>
            <w:r w:rsidR="00936628">
              <w:t xml:space="preserve">I would like to be involved as part of a team committed to </w:t>
            </w:r>
            <w:r w:rsidR="00EF5455">
              <w:t>restoring, creating</w:t>
            </w:r>
            <w:r w:rsidR="00936628">
              <w:t xml:space="preserve"> and maintaining good habitat in Hell </w:t>
            </w:r>
            <w:proofErr w:type="spellStart"/>
            <w:r w:rsidR="00936628">
              <w:t>Wath</w:t>
            </w:r>
            <w:proofErr w:type="spellEnd"/>
            <w:r w:rsidR="00936628">
              <w:t>. I would also like</w:t>
            </w:r>
            <w:r w:rsidR="00EF5455">
              <w:t xml:space="preserve"> </w:t>
            </w:r>
            <w:r w:rsidR="00936628">
              <w:t>to be involved in the decision-making through which this objective</w:t>
            </w:r>
            <w:r w:rsidR="000919DC">
              <w:t xml:space="preserve"> </w:t>
            </w:r>
            <w:r w:rsidR="004219E6" w:rsidRPr="004219E6">
              <w:t>can be achieved.</w:t>
            </w:r>
            <w:r w:rsidR="004219E6" w:rsidRPr="004219E6">
              <w:cr/>
            </w:r>
          </w:p>
          <w:p w14:paraId="5A149300" w14:textId="28A5880C" w:rsidR="00EE431A" w:rsidRDefault="00E41E13" w:rsidP="00EE431A">
            <w:pPr>
              <w:ind w:left="36" w:firstLine="0"/>
            </w:pPr>
            <w:r>
              <w:t xml:space="preserve">Skills/Experience: </w:t>
            </w:r>
            <w:r w:rsidR="00EE431A">
              <w:t>I have had a lifelong interest in ecology and botany and have built</w:t>
            </w:r>
            <w:r w:rsidR="00EE431A">
              <w:t xml:space="preserve"> </w:t>
            </w:r>
            <w:r w:rsidR="00EE431A">
              <w:t>up a knowledge base through membership of various specialist</w:t>
            </w:r>
            <w:r w:rsidR="00EE431A">
              <w:t xml:space="preserve"> </w:t>
            </w:r>
            <w:r w:rsidR="00EE431A">
              <w:t>societies and participation in field meetings and surveys and have</w:t>
            </w:r>
            <w:r w:rsidR="00EE431A">
              <w:t xml:space="preserve"> </w:t>
            </w:r>
            <w:r w:rsidR="00EE431A">
              <w:t>written several reports and published articles. I also have practical</w:t>
            </w:r>
            <w:r w:rsidR="00EE431A">
              <w:t xml:space="preserve"> </w:t>
            </w:r>
            <w:r w:rsidR="00EE431A">
              <w:t>experience of forestry work and woodland management and</w:t>
            </w:r>
          </w:p>
          <w:p w14:paraId="5083A24C" w14:textId="77777777" w:rsidR="00EE431A" w:rsidRDefault="00EE431A" w:rsidP="00A26230">
            <w:pPr>
              <w:ind w:left="0" w:firstLine="0"/>
            </w:pPr>
            <w:r>
              <w:t>currently look after a small woodland on the edge of Ripon. I have</w:t>
            </w:r>
            <w:r w:rsidR="00A26230">
              <w:t xml:space="preserve"> </w:t>
            </w:r>
            <w:r>
              <w:t>also been involved with working with Brooks Ecological Consultants</w:t>
            </w:r>
            <w:r w:rsidR="00A26230">
              <w:t xml:space="preserve"> </w:t>
            </w:r>
            <w:r>
              <w:t>on developing and implementing the ecological management plan</w:t>
            </w:r>
            <w:r w:rsidR="00A26230">
              <w:t xml:space="preserve"> </w:t>
            </w:r>
            <w:r>
              <w:t>for a housing development bordering our land and over the last</w:t>
            </w:r>
            <w:r w:rsidR="00A26230">
              <w:t xml:space="preserve"> </w:t>
            </w:r>
            <w:r>
              <w:t>eight years have been meeting and corresponding with the HBC and</w:t>
            </w:r>
            <w:r w:rsidR="00A26230">
              <w:t xml:space="preserve"> </w:t>
            </w:r>
            <w:r>
              <w:t>NYCC Planning and Enforcement Office to make sure the house</w:t>
            </w:r>
            <w:r w:rsidR="00A26230">
              <w:t xml:space="preserve"> </w:t>
            </w:r>
            <w:r>
              <w:t>builders fulfil their ecological commitments, giving me experience in</w:t>
            </w:r>
            <w:r w:rsidR="00A26230">
              <w:t xml:space="preserve"> </w:t>
            </w:r>
            <w:r>
              <w:t>the reality of dealing with bureaucracy.</w:t>
            </w:r>
            <w:r>
              <w:cr/>
            </w:r>
          </w:p>
          <w:p w14:paraId="7BE1F03F" w14:textId="11EC9D22" w:rsidR="00203FCC" w:rsidRDefault="00203FCC" w:rsidP="00A26230">
            <w:pPr>
              <w:ind w:left="0" w:firstLine="0"/>
            </w:pPr>
          </w:p>
        </w:tc>
      </w:tr>
      <w:tr w:rsidR="000703DA" w14:paraId="548B98AC" w14:textId="77777777" w:rsidTr="00CB7222">
        <w:trPr>
          <w:trHeight w:val="300"/>
        </w:trPr>
        <w:tc>
          <w:tcPr>
            <w:tcW w:w="103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6DFB" w14:textId="5DA59221" w:rsidR="0009544A" w:rsidRDefault="00605DB5" w:rsidP="0009544A">
            <w:pPr>
              <w:ind w:left="0" w:firstLine="0"/>
            </w:pPr>
            <w:r>
              <w:t>2: John Pearse</w:t>
            </w:r>
          </w:p>
          <w:p w14:paraId="0CBA3731" w14:textId="7EA0D368" w:rsidR="000703DA" w:rsidRDefault="0009544A" w:rsidP="0009544A">
            <w:pPr>
              <w:ind w:left="0" w:firstLine="0"/>
            </w:pPr>
            <w:r>
              <w:t>Why:</w:t>
            </w:r>
            <w:r w:rsidR="009C7514">
              <w:t xml:space="preserve"> </w:t>
            </w:r>
            <w:r w:rsidR="009C7514" w:rsidRPr="009C7514">
              <w:t>am actively conducting conservation work with a keen interest with UK mammals.</w:t>
            </w:r>
          </w:p>
          <w:p w14:paraId="6EF30C94" w14:textId="77777777" w:rsidR="0076344E" w:rsidRDefault="0076344E" w:rsidP="0009544A">
            <w:pPr>
              <w:ind w:left="0" w:firstLine="0"/>
            </w:pPr>
          </w:p>
          <w:p w14:paraId="4CF455C7" w14:textId="6D156FD4" w:rsidR="0009544A" w:rsidRDefault="0076344E" w:rsidP="0009544A">
            <w:pPr>
              <w:ind w:left="0" w:firstLine="0"/>
            </w:pPr>
            <w:r>
              <w:t>Skills/Experience:</w:t>
            </w:r>
            <w:r w:rsidR="002B0F7D">
              <w:t xml:space="preserve"> </w:t>
            </w:r>
            <w:r w:rsidR="002B0F7D" w:rsidRPr="002B0F7D">
              <w:t xml:space="preserve">Ecologist specialist in bats, badgers, </w:t>
            </w:r>
            <w:proofErr w:type="spellStart"/>
            <w:r w:rsidR="002B0F7D" w:rsidRPr="002B0F7D">
              <w:t>gcn</w:t>
            </w:r>
            <w:proofErr w:type="spellEnd"/>
            <w:r w:rsidR="002B0F7D" w:rsidRPr="002B0F7D">
              <w:t xml:space="preserve"> and experience with reptile, invert and barn owl surveying</w:t>
            </w:r>
            <w:r w:rsidR="002B0F7D">
              <w:t xml:space="preserve"> techniques and habitat rec</w:t>
            </w:r>
            <w:r w:rsidR="00605DB5">
              <w:t>ording.</w:t>
            </w:r>
          </w:p>
        </w:tc>
      </w:tr>
      <w:tr w:rsidR="00605DB5" w14:paraId="7E2415EF" w14:textId="77777777" w:rsidTr="00CB7222">
        <w:trPr>
          <w:trHeight w:val="300"/>
        </w:trPr>
        <w:tc>
          <w:tcPr>
            <w:tcW w:w="103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5732" w14:textId="77777777" w:rsidR="00605DB5" w:rsidRDefault="00C7368F" w:rsidP="00C7368F">
            <w:pPr>
              <w:ind w:left="0" w:firstLine="0"/>
            </w:pPr>
            <w:r>
              <w:lastRenderedPageBreak/>
              <w:t>3: Jane Horton</w:t>
            </w:r>
          </w:p>
          <w:p w14:paraId="73CBE6EC" w14:textId="77777777" w:rsidR="00EE22A2" w:rsidRDefault="00EE22A2" w:rsidP="00C7368F">
            <w:pPr>
              <w:ind w:left="0" w:firstLine="0"/>
            </w:pPr>
          </w:p>
          <w:p w14:paraId="5C758761" w14:textId="30FE1087" w:rsidR="00EE22A2" w:rsidRDefault="00EE22A2" w:rsidP="00C7368F">
            <w:pPr>
              <w:ind w:left="0" w:firstLine="0"/>
            </w:pPr>
            <w:r>
              <w:t>Why:</w:t>
            </w:r>
            <w:r w:rsidR="00236310">
              <w:t xml:space="preserve"> I</w:t>
            </w:r>
            <w:r w:rsidR="00FE0152">
              <w:t xml:space="preserve"> have lived near Hell </w:t>
            </w:r>
            <w:proofErr w:type="spellStart"/>
            <w:r w:rsidR="00FE0152">
              <w:t>Wath</w:t>
            </w:r>
            <w:proofErr w:type="spellEnd"/>
            <w:r w:rsidR="00FE0152">
              <w:t xml:space="preserve"> since 2006 and been a regular user of them site </w:t>
            </w:r>
            <w:r w:rsidR="00E04C68">
              <w:t>and volunteering since I retired. This has given me an in</w:t>
            </w:r>
            <w:r w:rsidR="00FB1FCC">
              <w:t xml:space="preserve">terest in the management of the site. It’s challenges and in protecting Hell </w:t>
            </w:r>
            <w:proofErr w:type="spellStart"/>
            <w:r w:rsidR="00FB1FCC">
              <w:t>Wath</w:t>
            </w:r>
            <w:proofErr w:type="spellEnd"/>
            <w:r w:rsidR="00FB1FCC">
              <w:t xml:space="preserve"> </w:t>
            </w:r>
            <w:r w:rsidR="006E102A">
              <w:t>Nature Reserve for the future</w:t>
            </w:r>
            <w:r w:rsidR="00610A66">
              <w:t>; both for the wildlife and the population.</w:t>
            </w:r>
          </w:p>
          <w:p w14:paraId="1E331E13" w14:textId="77777777" w:rsidR="00EE22A2" w:rsidRDefault="00EE22A2" w:rsidP="00C7368F">
            <w:pPr>
              <w:ind w:left="0" w:firstLine="0"/>
            </w:pPr>
          </w:p>
          <w:p w14:paraId="7F5F17E1" w14:textId="0443C338" w:rsidR="00EE22A2" w:rsidRDefault="00EE22A2" w:rsidP="00C7368F">
            <w:pPr>
              <w:ind w:left="0" w:firstLine="0"/>
            </w:pPr>
            <w:r>
              <w:t>Skills/Experiences:</w:t>
            </w:r>
            <w:r w:rsidR="00610A66">
              <w:t xml:space="preserve"> After a career in the NHS </w:t>
            </w:r>
            <w:r w:rsidR="009E517C">
              <w:t xml:space="preserve">I have experience of working as part of a team to achieve aims for the common good. Volunteering on Hell </w:t>
            </w:r>
            <w:proofErr w:type="spellStart"/>
            <w:r w:rsidR="009E517C">
              <w:t>Wath</w:t>
            </w:r>
            <w:proofErr w:type="spellEnd"/>
            <w:r w:rsidR="00F56599">
              <w:t xml:space="preserve"> and being involved with the collaborations with the </w:t>
            </w:r>
            <w:proofErr w:type="spellStart"/>
            <w:r w:rsidR="00F56599">
              <w:t>Skell</w:t>
            </w:r>
            <w:proofErr w:type="spellEnd"/>
            <w:r w:rsidR="00F56599">
              <w:t xml:space="preserve"> Valley Project and </w:t>
            </w:r>
            <w:proofErr w:type="spellStart"/>
            <w:r w:rsidR="00F56599">
              <w:t>Plantlife</w:t>
            </w:r>
            <w:proofErr w:type="spellEnd"/>
            <w:r w:rsidR="00F56599">
              <w:t xml:space="preserve"> has given</w:t>
            </w:r>
            <w:r w:rsidR="00694386">
              <w:t xml:space="preserve"> me the opportunity to develop my knowledge and though far from being an expert I can</w:t>
            </w:r>
            <w:r w:rsidR="004B5CFF">
              <w:t xml:space="preserve"> offer time and enthusiasm to help achieve FOHW goals.</w:t>
            </w:r>
          </w:p>
        </w:tc>
      </w:tr>
    </w:tbl>
    <w:p w14:paraId="0A0CA348" w14:textId="77777777" w:rsidR="00977C78" w:rsidRDefault="00977C78" w:rsidP="00977C78">
      <w:pPr>
        <w:spacing w:after="130"/>
        <w:ind w:left="0" w:firstLine="0"/>
      </w:pPr>
    </w:p>
    <w:sectPr w:rsidR="00977C78">
      <w:pgSz w:w="11899" w:h="16838"/>
      <w:pgMar w:top="734" w:right="3932" w:bottom="747" w:left="7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80F73" w14:textId="77777777" w:rsidR="005578CA" w:rsidRDefault="005578CA" w:rsidP="004065AC">
      <w:pPr>
        <w:spacing w:line="240" w:lineRule="auto"/>
      </w:pPr>
      <w:r>
        <w:separator/>
      </w:r>
    </w:p>
  </w:endnote>
  <w:endnote w:type="continuationSeparator" w:id="0">
    <w:p w14:paraId="06AA8FF1" w14:textId="77777777" w:rsidR="005578CA" w:rsidRDefault="005578CA" w:rsidP="004065AC">
      <w:pPr>
        <w:spacing w:line="240" w:lineRule="auto"/>
      </w:pPr>
      <w:r>
        <w:continuationSeparator/>
      </w:r>
    </w:p>
  </w:endnote>
  <w:endnote w:type="continuationNotice" w:id="1">
    <w:p w14:paraId="12EB569D" w14:textId="77777777" w:rsidR="005578CA" w:rsidRDefault="005578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8FA43" w14:textId="77777777" w:rsidR="005578CA" w:rsidRDefault="005578CA" w:rsidP="004065AC">
      <w:pPr>
        <w:spacing w:line="240" w:lineRule="auto"/>
      </w:pPr>
      <w:r>
        <w:separator/>
      </w:r>
    </w:p>
  </w:footnote>
  <w:footnote w:type="continuationSeparator" w:id="0">
    <w:p w14:paraId="32824B7A" w14:textId="77777777" w:rsidR="005578CA" w:rsidRDefault="005578CA" w:rsidP="004065AC">
      <w:pPr>
        <w:spacing w:line="240" w:lineRule="auto"/>
      </w:pPr>
      <w:r>
        <w:continuationSeparator/>
      </w:r>
    </w:p>
  </w:footnote>
  <w:footnote w:type="continuationNotice" w:id="1">
    <w:p w14:paraId="61AA441E" w14:textId="77777777" w:rsidR="005578CA" w:rsidRDefault="005578C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700E"/>
    <w:multiLevelType w:val="hybridMultilevel"/>
    <w:tmpl w:val="B7BA0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75494"/>
    <w:multiLevelType w:val="hybridMultilevel"/>
    <w:tmpl w:val="152A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541A8"/>
    <w:multiLevelType w:val="hybridMultilevel"/>
    <w:tmpl w:val="1AEAD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13A4E"/>
    <w:multiLevelType w:val="hybridMultilevel"/>
    <w:tmpl w:val="5126927E"/>
    <w:lvl w:ilvl="0" w:tplc="FFFFFFFF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35791A68"/>
    <w:multiLevelType w:val="hybridMultilevel"/>
    <w:tmpl w:val="E92E1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456EC"/>
    <w:multiLevelType w:val="hybridMultilevel"/>
    <w:tmpl w:val="B7EA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318F8"/>
    <w:multiLevelType w:val="hybridMultilevel"/>
    <w:tmpl w:val="6F0454CE"/>
    <w:lvl w:ilvl="0" w:tplc="56742ED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650B333E"/>
    <w:multiLevelType w:val="hybridMultilevel"/>
    <w:tmpl w:val="1A385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40F77"/>
    <w:multiLevelType w:val="hybridMultilevel"/>
    <w:tmpl w:val="D2DAB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5385B"/>
    <w:multiLevelType w:val="hybridMultilevel"/>
    <w:tmpl w:val="5BC04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C66BD"/>
    <w:multiLevelType w:val="hybridMultilevel"/>
    <w:tmpl w:val="6E4E33BA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1" w15:restartNumberingAfterBreak="0">
    <w:nsid w:val="7BFC4AA2"/>
    <w:multiLevelType w:val="hybridMultilevel"/>
    <w:tmpl w:val="E0F6F7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875BC"/>
    <w:multiLevelType w:val="hybridMultilevel"/>
    <w:tmpl w:val="EA2C4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013306">
    <w:abstractNumId w:val="10"/>
  </w:num>
  <w:num w:numId="2" w16cid:durableId="1330065384">
    <w:abstractNumId w:val="5"/>
  </w:num>
  <w:num w:numId="3" w16cid:durableId="9382690">
    <w:abstractNumId w:val="12"/>
  </w:num>
  <w:num w:numId="4" w16cid:durableId="921794853">
    <w:abstractNumId w:val="1"/>
  </w:num>
  <w:num w:numId="5" w16cid:durableId="2043944783">
    <w:abstractNumId w:val="6"/>
  </w:num>
  <w:num w:numId="6" w16cid:durableId="1783452090">
    <w:abstractNumId w:val="8"/>
  </w:num>
  <w:num w:numId="7" w16cid:durableId="172916155">
    <w:abstractNumId w:val="2"/>
  </w:num>
  <w:num w:numId="8" w16cid:durableId="708577952">
    <w:abstractNumId w:val="7"/>
  </w:num>
  <w:num w:numId="9" w16cid:durableId="83184571">
    <w:abstractNumId w:val="4"/>
  </w:num>
  <w:num w:numId="10" w16cid:durableId="1411535387">
    <w:abstractNumId w:val="9"/>
  </w:num>
  <w:num w:numId="11" w16cid:durableId="1407417231">
    <w:abstractNumId w:val="0"/>
  </w:num>
  <w:num w:numId="12" w16cid:durableId="1521814250">
    <w:abstractNumId w:val="11"/>
  </w:num>
  <w:num w:numId="13" w16cid:durableId="297533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681BB5"/>
    <w:rsid w:val="000000C5"/>
    <w:rsid w:val="000121F8"/>
    <w:rsid w:val="000138BF"/>
    <w:rsid w:val="000159E6"/>
    <w:rsid w:val="00022234"/>
    <w:rsid w:val="00033655"/>
    <w:rsid w:val="0004393F"/>
    <w:rsid w:val="000479DF"/>
    <w:rsid w:val="0005268D"/>
    <w:rsid w:val="0006035C"/>
    <w:rsid w:val="000605AA"/>
    <w:rsid w:val="00062830"/>
    <w:rsid w:val="00066DA4"/>
    <w:rsid w:val="000703DA"/>
    <w:rsid w:val="00073416"/>
    <w:rsid w:val="00073F21"/>
    <w:rsid w:val="00074B08"/>
    <w:rsid w:val="000801D7"/>
    <w:rsid w:val="00081E7B"/>
    <w:rsid w:val="00084E77"/>
    <w:rsid w:val="00086AB1"/>
    <w:rsid w:val="0009198D"/>
    <w:rsid w:val="000919DC"/>
    <w:rsid w:val="0009544A"/>
    <w:rsid w:val="000A730F"/>
    <w:rsid w:val="000B07B7"/>
    <w:rsid w:val="000B19E4"/>
    <w:rsid w:val="000C5093"/>
    <w:rsid w:val="000D5B5E"/>
    <w:rsid w:val="000F644E"/>
    <w:rsid w:val="000F7C86"/>
    <w:rsid w:val="00110125"/>
    <w:rsid w:val="001128E0"/>
    <w:rsid w:val="00122863"/>
    <w:rsid w:val="0012692E"/>
    <w:rsid w:val="001360C0"/>
    <w:rsid w:val="00136AA0"/>
    <w:rsid w:val="001528C1"/>
    <w:rsid w:val="00164859"/>
    <w:rsid w:val="0017157D"/>
    <w:rsid w:val="00180A67"/>
    <w:rsid w:val="00195FA9"/>
    <w:rsid w:val="001A0B94"/>
    <w:rsid w:val="001B1FC0"/>
    <w:rsid w:val="001C3E0D"/>
    <w:rsid w:val="001C5881"/>
    <w:rsid w:val="001E1F3B"/>
    <w:rsid w:val="002015F0"/>
    <w:rsid w:val="002033CA"/>
    <w:rsid w:val="002039EB"/>
    <w:rsid w:val="00203FCC"/>
    <w:rsid w:val="002143A5"/>
    <w:rsid w:val="002176BA"/>
    <w:rsid w:val="00221734"/>
    <w:rsid w:val="00236310"/>
    <w:rsid w:val="00261D76"/>
    <w:rsid w:val="00265F5A"/>
    <w:rsid w:val="00270F61"/>
    <w:rsid w:val="00272276"/>
    <w:rsid w:val="00275955"/>
    <w:rsid w:val="00277011"/>
    <w:rsid w:val="002802C2"/>
    <w:rsid w:val="002831BF"/>
    <w:rsid w:val="002A1B5F"/>
    <w:rsid w:val="002A7778"/>
    <w:rsid w:val="002B0F7D"/>
    <w:rsid w:val="002C140D"/>
    <w:rsid w:val="002C321E"/>
    <w:rsid w:val="002C7BC3"/>
    <w:rsid w:val="002D3630"/>
    <w:rsid w:val="002E4953"/>
    <w:rsid w:val="002E4F0F"/>
    <w:rsid w:val="002E5DFD"/>
    <w:rsid w:val="002E6418"/>
    <w:rsid w:val="002F0FAE"/>
    <w:rsid w:val="00305EA8"/>
    <w:rsid w:val="003235FD"/>
    <w:rsid w:val="003263C5"/>
    <w:rsid w:val="00350AF9"/>
    <w:rsid w:val="00357BB4"/>
    <w:rsid w:val="00360032"/>
    <w:rsid w:val="003633F6"/>
    <w:rsid w:val="003665F0"/>
    <w:rsid w:val="00371034"/>
    <w:rsid w:val="00375AB6"/>
    <w:rsid w:val="003926F7"/>
    <w:rsid w:val="00397017"/>
    <w:rsid w:val="003A563F"/>
    <w:rsid w:val="003B0B88"/>
    <w:rsid w:val="003B17BD"/>
    <w:rsid w:val="003B32DD"/>
    <w:rsid w:val="003B6600"/>
    <w:rsid w:val="003C4530"/>
    <w:rsid w:val="003C6CD6"/>
    <w:rsid w:val="003D68EB"/>
    <w:rsid w:val="003F226E"/>
    <w:rsid w:val="0040091A"/>
    <w:rsid w:val="004015DA"/>
    <w:rsid w:val="004060F2"/>
    <w:rsid w:val="004065AC"/>
    <w:rsid w:val="00406631"/>
    <w:rsid w:val="00417DDE"/>
    <w:rsid w:val="004219E6"/>
    <w:rsid w:val="00425B15"/>
    <w:rsid w:val="00425EFB"/>
    <w:rsid w:val="0043005B"/>
    <w:rsid w:val="00432190"/>
    <w:rsid w:val="004351B3"/>
    <w:rsid w:val="00461066"/>
    <w:rsid w:val="0046254C"/>
    <w:rsid w:val="00462C7A"/>
    <w:rsid w:val="004800D1"/>
    <w:rsid w:val="00482C35"/>
    <w:rsid w:val="004A0745"/>
    <w:rsid w:val="004B25ED"/>
    <w:rsid w:val="004B2928"/>
    <w:rsid w:val="004B2A78"/>
    <w:rsid w:val="004B397A"/>
    <w:rsid w:val="004B5CFF"/>
    <w:rsid w:val="004C30DB"/>
    <w:rsid w:val="004C3748"/>
    <w:rsid w:val="004C5216"/>
    <w:rsid w:val="004D5A9F"/>
    <w:rsid w:val="004D6BDB"/>
    <w:rsid w:val="004D71D8"/>
    <w:rsid w:val="004E5E92"/>
    <w:rsid w:val="004E674A"/>
    <w:rsid w:val="004F34B4"/>
    <w:rsid w:val="004F7579"/>
    <w:rsid w:val="0051109B"/>
    <w:rsid w:val="00516BB7"/>
    <w:rsid w:val="00523F01"/>
    <w:rsid w:val="00524C2F"/>
    <w:rsid w:val="00524C8B"/>
    <w:rsid w:val="00536305"/>
    <w:rsid w:val="005378D4"/>
    <w:rsid w:val="005402BE"/>
    <w:rsid w:val="0054366A"/>
    <w:rsid w:val="0054380F"/>
    <w:rsid w:val="0055156C"/>
    <w:rsid w:val="005571A3"/>
    <w:rsid w:val="005578CA"/>
    <w:rsid w:val="00561EA4"/>
    <w:rsid w:val="005665E5"/>
    <w:rsid w:val="00574B3E"/>
    <w:rsid w:val="00577C40"/>
    <w:rsid w:val="00584484"/>
    <w:rsid w:val="005B0F59"/>
    <w:rsid w:val="005B2D1D"/>
    <w:rsid w:val="005B4E19"/>
    <w:rsid w:val="005B5539"/>
    <w:rsid w:val="005C24B6"/>
    <w:rsid w:val="005C5A6D"/>
    <w:rsid w:val="005D45CF"/>
    <w:rsid w:val="005E1C0D"/>
    <w:rsid w:val="005F2DB5"/>
    <w:rsid w:val="005F5811"/>
    <w:rsid w:val="005F6FC3"/>
    <w:rsid w:val="006019C3"/>
    <w:rsid w:val="00605123"/>
    <w:rsid w:val="00605DB5"/>
    <w:rsid w:val="00610A66"/>
    <w:rsid w:val="00612B86"/>
    <w:rsid w:val="00616747"/>
    <w:rsid w:val="00630B14"/>
    <w:rsid w:val="00674E9C"/>
    <w:rsid w:val="0069215C"/>
    <w:rsid w:val="00694386"/>
    <w:rsid w:val="00696E79"/>
    <w:rsid w:val="00696ED4"/>
    <w:rsid w:val="006A1C1E"/>
    <w:rsid w:val="006A285A"/>
    <w:rsid w:val="006B353D"/>
    <w:rsid w:val="006B7FAE"/>
    <w:rsid w:val="006E102A"/>
    <w:rsid w:val="006E1DBD"/>
    <w:rsid w:val="006F64F6"/>
    <w:rsid w:val="00713419"/>
    <w:rsid w:val="00723142"/>
    <w:rsid w:val="007437F8"/>
    <w:rsid w:val="00750040"/>
    <w:rsid w:val="00751953"/>
    <w:rsid w:val="007549D5"/>
    <w:rsid w:val="0076344E"/>
    <w:rsid w:val="007675D8"/>
    <w:rsid w:val="00773E8C"/>
    <w:rsid w:val="00785964"/>
    <w:rsid w:val="00785D7A"/>
    <w:rsid w:val="00790B46"/>
    <w:rsid w:val="007A4D21"/>
    <w:rsid w:val="007C0E6F"/>
    <w:rsid w:val="007C2FC3"/>
    <w:rsid w:val="007C672F"/>
    <w:rsid w:val="007D042B"/>
    <w:rsid w:val="007D596B"/>
    <w:rsid w:val="007D59C6"/>
    <w:rsid w:val="007E3EBB"/>
    <w:rsid w:val="007E5BEC"/>
    <w:rsid w:val="007E773A"/>
    <w:rsid w:val="007F0D34"/>
    <w:rsid w:val="007F4061"/>
    <w:rsid w:val="007F6E82"/>
    <w:rsid w:val="007F7079"/>
    <w:rsid w:val="00811D4B"/>
    <w:rsid w:val="008264AE"/>
    <w:rsid w:val="00826F8F"/>
    <w:rsid w:val="00827A0D"/>
    <w:rsid w:val="008328D7"/>
    <w:rsid w:val="00854387"/>
    <w:rsid w:val="00856D2A"/>
    <w:rsid w:val="00886153"/>
    <w:rsid w:val="00886D86"/>
    <w:rsid w:val="008A0A33"/>
    <w:rsid w:val="008B0BDF"/>
    <w:rsid w:val="008D2C9B"/>
    <w:rsid w:val="008D558F"/>
    <w:rsid w:val="008D5B87"/>
    <w:rsid w:val="008D783C"/>
    <w:rsid w:val="008E193F"/>
    <w:rsid w:val="008E294C"/>
    <w:rsid w:val="008E3AA9"/>
    <w:rsid w:val="008E3D43"/>
    <w:rsid w:val="008E4CD1"/>
    <w:rsid w:val="008E660F"/>
    <w:rsid w:val="008E6B72"/>
    <w:rsid w:val="00921480"/>
    <w:rsid w:val="0092228C"/>
    <w:rsid w:val="00927364"/>
    <w:rsid w:val="00936628"/>
    <w:rsid w:val="00954BA3"/>
    <w:rsid w:val="00956B17"/>
    <w:rsid w:val="00962E9A"/>
    <w:rsid w:val="009640C1"/>
    <w:rsid w:val="00964AFA"/>
    <w:rsid w:val="009662A0"/>
    <w:rsid w:val="00976E3F"/>
    <w:rsid w:val="0097780D"/>
    <w:rsid w:val="00977C78"/>
    <w:rsid w:val="009849FF"/>
    <w:rsid w:val="009914D9"/>
    <w:rsid w:val="009A4E6B"/>
    <w:rsid w:val="009A5A4F"/>
    <w:rsid w:val="009A6EC1"/>
    <w:rsid w:val="009A72DB"/>
    <w:rsid w:val="009A7344"/>
    <w:rsid w:val="009C6440"/>
    <w:rsid w:val="009C747B"/>
    <w:rsid w:val="009C7514"/>
    <w:rsid w:val="009D2490"/>
    <w:rsid w:val="009D73E9"/>
    <w:rsid w:val="009E37A5"/>
    <w:rsid w:val="009E517C"/>
    <w:rsid w:val="009E5D39"/>
    <w:rsid w:val="009F29A5"/>
    <w:rsid w:val="009F664F"/>
    <w:rsid w:val="00A16652"/>
    <w:rsid w:val="00A24F12"/>
    <w:rsid w:val="00A26230"/>
    <w:rsid w:val="00A316A6"/>
    <w:rsid w:val="00A3373D"/>
    <w:rsid w:val="00A372C3"/>
    <w:rsid w:val="00A52CBE"/>
    <w:rsid w:val="00A52F3C"/>
    <w:rsid w:val="00A530C5"/>
    <w:rsid w:val="00A55A84"/>
    <w:rsid w:val="00A62987"/>
    <w:rsid w:val="00A705CD"/>
    <w:rsid w:val="00A80F00"/>
    <w:rsid w:val="00A817A6"/>
    <w:rsid w:val="00A8666F"/>
    <w:rsid w:val="00A96023"/>
    <w:rsid w:val="00AA3AFA"/>
    <w:rsid w:val="00AB5A04"/>
    <w:rsid w:val="00AC395B"/>
    <w:rsid w:val="00AD116D"/>
    <w:rsid w:val="00AD1C58"/>
    <w:rsid w:val="00AE35F8"/>
    <w:rsid w:val="00AE3AC5"/>
    <w:rsid w:val="00AF47A1"/>
    <w:rsid w:val="00AF4EF7"/>
    <w:rsid w:val="00B118A3"/>
    <w:rsid w:val="00B11E3E"/>
    <w:rsid w:val="00B2035B"/>
    <w:rsid w:val="00B2664A"/>
    <w:rsid w:val="00B31A94"/>
    <w:rsid w:val="00B32FE9"/>
    <w:rsid w:val="00B36593"/>
    <w:rsid w:val="00B4074D"/>
    <w:rsid w:val="00B43562"/>
    <w:rsid w:val="00B44958"/>
    <w:rsid w:val="00B47828"/>
    <w:rsid w:val="00B5109A"/>
    <w:rsid w:val="00B54CC8"/>
    <w:rsid w:val="00B566D8"/>
    <w:rsid w:val="00B60450"/>
    <w:rsid w:val="00B71279"/>
    <w:rsid w:val="00B816E9"/>
    <w:rsid w:val="00B85F7E"/>
    <w:rsid w:val="00B8617F"/>
    <w:rsid w:val="00B913E4"/>
    <w:rsid w:val="00BA775E"/>
    <w:rsid w:val="00BB39D4"/>
    <w:rsid w:val="00BC19CF"/>
    <w:rsid w:val="00BE3521"/>
    <w:rsid w:val="00C007B1"/>
    <w:rsid w:val="00C02545"/>
    <w:rsid w:val="00C0586B"/>
    <w:rsid w:val="00C133F8"/>
    <w:rsid w:val="00C22063"/>
    <w:rsid w:val="00C30482"/>
    <w:rsid w:val="00C32B89"/>
    <w:rsid w:val="00C37C4D"/>
    <w:rsid w:val="00C422AD"/>
    <w:rsid w:val="00C4230B"/>
    <w:rsid w:val="00C43FBF"/>
    <w:rsid w:val="00C47169"/>
    <w:rsid w:val="00C47AEA"/>
    <w:rsid w:val="00C52F1D"/>
    <w:rsid w:val="00C5737B"/>
    <w:rsid w:val="00C6486A"/>
    <w:rsid w:val="00C664BA"/>
    <w:rsid w:val="00C711BB"/>
    <w:rsid w:val="00C7368F"/>
    <w:rsid w:val="00C76BE9"/>
    <w:rsid w:val="00C8131D"/>
    <w:rsid w:val="00C86702"/>
    <w:rsid w:val="00C97F4C"/>
    <w:rsid w:val="00CA04C8"/>
    <w:rsid w:val="00CB52AF"/>
    <w:rsid w:val="00CC27F0"/>
    <w:rsid w:val="00CC5103"/>
    <w:rsid w:val="00CD7F77"/>
    <w:rsid w:val="00CF0475"/>
    <w:rsid w:val="00CF6B52"/>
    <w:rsid w:val="00D013C4"/>
    <w:rsid w:val="00D0395A"/>
    <w:rsid w:val="00D05851"/>
    <w:rsid w:val="00D0690D"/>
    <w:rsid w:val="00D13A49"/>
    <w:rsid w:val="00D204AE"/>
    <w:rsid w:val="00D20AF9"/>
    <w:rsid w:val="00D2411D"/>
    <w:rsid w:val="00D35F2F"/>
    <w:rsid w:val="00D53010"/>
    <w:rsid w:val="00D53EFF"/>
    <w:rsid w:val="00D64718"/>
    <w:rsid w:val="00D65A30"/>
    <w:rsid w:val="00D676F1"/>
    <w:rsid w:val="00D75305"/>
    <w:rsid w:val="00D93E61"/>
    <w:rsid w:val="00D93FD9"/>
    <w:rsid w:val="00D97369"/>
    <w:rsid w:val="00DA4D14"/>
    <w:rsid w:val="00DB18C4"/>
    <w:rsid w:val="00DC1F59"/>
    <w:rsid w:val="00DD1FA1"/>
    <w:rsid w:val="00DE2770"/>
    <w:rsid w:val="00DE59C9"/>
    <w:rsid w:val="00DE6DE9"/>
    <w:rsid w:val="00DF119F"/>
    <w:rsid w:val="00E01BF4"/>
    <w:rsid w:val="00E04C68"/>
    <w:rsid w:val="00E1709C"/>
    <w:rsid w:val="00E1786C"/>
    <w:rsid w:val="00E22027"/>
    <w:rsid w:val="00E267BD"/>
    <w:rsid w:val="00E3048F"/>
    <w:rsid w:val="00E41E13"/>
    <w:rsid w:val="00E466A2"/>
    <w:rsid w:val="00E472F3"/>
    <w:rsid w:val="00E57FC3"/>
    <w:rsid w:val="00E619FB"/>
    <w:rsid w:val="00E663D2"/>
    <w:rsid w:val="00E67856"/>
    <w:rsid w:val="00E7065D"/>
    <w:rsid w:val="00E7137A"/>
    <w:rsid w:val="00E77204"/>
    <w:rsid w:val="00E80221"/>
    <w:rsid w:val="00E8756C"/>
    <w:rsid w:val="00E90D1B"/>
    <w:rsid w:val="00EA45B6"/>
    <w:rsid w:val="00EA73F6"/>
    <w:rsid w:val="00EB0DFD"/>
    <w:rsid w:val="00EB6A41"/>
    <w:rsid w:val="00EB737D"/>
    <w:rsid w:val="00EC5038"/>
    <w:rsid w:val="00EC6213"/>
    <w:rsid w:val="00ED2E70"/>
    <w:rsid w:val="00ED312C"/>
    <w:rsid w:val="00EE22A2"/>
    <w:rsid w:val="00EE296A"/>
    <w:rsid w:val="00EE431A"/>
    <w:rsid w:val="00EF5455"/>
    <w:rsid w:val="00F03827"/>
    <w:rsid w:val="00F20712"/>
    <w:rsid w:val="00F2153C"/>
    <w:rsid w:val="00F24B93"/>
    <w:rsid w:val="00F32D6F"/>
    <w:rsid w:val="00F41DE3"/>
    <w:rsid w:val="00F5221C"/>
    <w:rsid w:val="00F550A0"/>
    <w:rsid w:val="00F56599"/>
    <w:rsid w:val="00F67137"/>
    <w:rsid w:val="00F7400D"/>
    <w:rsid w:val="00F76E0A"/>
    <w:rsid w:val="00F81692"/>
    <w:rsid w:val="00F83E9B"/>
    <w:rsid w:val="00FB186A"/>
    <w:rsid w:val="00FB1FCC"/>
    <w:rsid w:val="00FC099E"/>
    <w:rsid w:val="00FC59CE"/>
    <w:rsid w:val="00FD0632"/>
    <w:rsid w:val="00FD0B6F"/>
    <w:rsid w:val="00FD4E83"/>
    <w:rsid w:val="00FD5D1E"/>
    <w:rsid w:val="00FD65F2"/>
    <w:rsid w:val="00FE0152"/>
    <w:rsid w:val="00FE0F93"/>
    <w:rsid w:val="00FE1E26"/>
    <w:rsid w:val="00FE479F"/>
    <w:rsid w:val="00FE4D48"/>
    <w:rsid w:val="00FF28A1"/>
    <w:rsid w:val="00FF4206"/>
    <w:rsid w:val="00FF6AA3"/>
    <w:rsid w:val="0341DC6B"/>
    <w:rsid w:val="03C65CD4"/>
    <w:rsid w:val="0A36AE87"/>
    <w:rsid w:val="1422723E"/>
    <w:rsid w:val="190594E8"/>
    <w:rsid w:val="2262A418"/>
    <w:rsid w:val="2A4F9C75"/>
    <w:rsid w:val="3D1A50D4"/>
    <w:rsid w:val="408A23F0"/>
    <w:rsid w:val="42BE237A"/>
    <w:rsid w:val="58E31C5E"/>
    <w:rsid w:val="5BE59769"/>
    <w:rsid w:val="78681BB5"/>
    <w:rsid w:val="7A62F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65CD4"/>
  <w15:docId w15:val="{2CB5D0E5-49E2-417B-A9F9-1813661A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423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65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5A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065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5AC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D13A4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4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Dunford</dc:creator>
  <cp:keywords/>
  <cp:lastModifiedBy>Jeremy Dunford</cp:lastModifiedBy>
  <cp:revision>51</cp:revision>
  <dcterms:created xsi:type="dcterms:W3CDTF">2025-01-06T09:06:00Z</dcterms:created>
  <dcterms:modified xsi:type="dcterms:W3CDTF">2025-01-06T09:35:00Z</dcterms:modified>
</cp:coreProperties>
</file>